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ID: Attivazione e consegna firme digit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ID: Attivazione e consegna firme digit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